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D00" w:rsidRDefault="00890D00"/>
    <w:tbl>
      <w:tblPr>
        <w:tblStyle w:val="a3"/>
        <w:tblW w:w="15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151"/>
        <w:gridCol w:w="71"/>
        <w:gridCol w:w="8009"/>
        <w:gridCol w:w="1701"/>
        <w:gridCol w:w="709"/>
        <w:gridCol w:w="3827"/>
        <w:gridCol w:w="250"/>
      </w:tblGrid>
      <w:tr w:rsidR="004978D8" w:rsidRPr="007653EE" w:rsidTr="004978D8">
        <w:tc>
          <w:tcPr>
            <w:tcW w:w="222" w:type="dxa"/>
          </w:tcPr>
          <w:p w:rsidR="004978D8" w:rsidRPr="007653EE" w:rsidRDefault="004978D8" w:rsidP="002C1104"/>
        </w:tc>
        <w:tc>
          <w:tcPr>
            <w:tcW w:w="222" w:type="dxa"/>
          </w:tcPr>
          <w:p w:rsidR="004978D8" w:rsidRPr="007653EE" w:rsidRDefault="004978D8" w:rsidP="002C1104"/>
        </w:tc>
        <w:tc>
          <w:tcPr>
            <w:tcW w:w="222" w:type="dxa"/>
          </w:tcPr>
          <w:p w:rsidR="004978D8" w:rsidRPr="007653EE" w:rsidRDefault="004978D8" w:rsidP="002C1104"/>
        </w:tc>
        <w:tc>
          <w:tcPr>
            <w:tcW w:w="222" w:type="dxa"/>
            <w:gridSpan w:val="2"/>
          </w:tcPr>
          <w:p w:rsidR="004978D8" w:rsidRPr="007653EE" w:rsidRDefault="004978D8" w:rsidP="002C1104"/>
        </w:tc>
        <w:tc>
          <w:tcPr>
            <w:tcW w:w="14496" w:type="dxa"/>
            <w:gridSpan w:val="5"/>
          </w:tcPr>
          <w:tbl>
            <w:tblPr>
              <w:tblW w:w="14280" w:type="dxa"/>
              <w:tblLook w:val="01E0" w:firstRow="1" w:lastRow="1" w:firstColumn="1" w:lastColumn="1" w:noHBand="0" w:noVBand="0"/>
            </w:tblPr>
            <w:tblGrid>
              <w:gridCol w:w="7476"/>
              <w:gridCol w:w="6804"/>
            </w:tblGrid>
            <w:tr w:rsidR="004978D8" w:rsidRPr="00C43604" w:rsidTr="002C1104">
              <w:tc>
                <w:tcPr>
                  <w:tcW w:w="7476" w:type="dxa"/>
                </w:tcPr>
                <w:p w:rsidR="004978D8" w:rsidRPr="00C43604" w:rsidRDefault="004978D8" w:rsidP="002C1104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04" w:type="dxa"/>
                  <w:hideMark/>
                </w:tcPr>
                <w:p w:rsidR="004978D8" w:rsidRPr="00C43604" w:rsidRDefault="004978D8" w:rsidP="002C1104">
                  <w:pPr>
                    <w:tabs>
                      <w:tab w:val="left" w:pos="0"/>
                      <w:tab w:val="left" w:pos="9653"/>
                    </w:tabs>
                    <w:spacing w:after="0" w:line="240" w:lineRule="auto"/>
                  </w:pPr>
                  <w:r w:rsidRPr="00C43604">
                    <w:t xml:space="preserve">Приложение </w:t>
                  </w:r>
                  <w:r>
                    <w:t>3</w:t>
                  </w:r>
                </w:p>
                <w:p w:rsidR="004978D8" w:rsidRPr="00C43604" w:rsidRDefault="004978D8" w:rsidP="002C1104">
                  <w:pPr>
                    <w:tabs>
                      <w:tab w:val="left" w:pos="0"/>
                      <w:tab w:val="left" w:pos="9653"/>
                    </w:tabs>
                    <w:spacing w:after="0" w:line="240" w:lineRule="auto"/>
                    <w:ind w:right="-526"/>
                  </w:pPr>
                  <w:r w:rsidRPr="00C43604">
                    <w:t xml:space="preserve">к решению Совета муниципального образования </w:t>
                  </w:r>
                </w:p>
                <w:p w:rsidR="004978D8" w:rsidRPr="00C43604" w:rsidRDefault="004978D8" w:rsidP="002C1104">
                  <w:pPr>
                    <w:tabs>
                      <w:tab w:val="left" w:pos="0"/>
                      <w:tab w:val="left" w:pos="9653"/>
                    </w:tabs>
                    <w:spacing w:after="0" w:line="240" w:lineRule="auto"/>
                    <w:ind w:right="-526"/>
                  </w:pPr>
                  <w:r w:rsidRPr="00C43604">
                    <w:t xml:space="preserve">Приморско-Ахтарский муниципальный округ </w:t>
                  </w:r>
                </w:p>
                <w:p w:rsidR="004978D8" w:rsidRPr="00C43604" w:rsidRDefault="004978D8" w:rsidP="00222A08">
                  <w:pPr>
                    <w:tabs>
                      <w:tab w:val="left" w:pos="0"/>
                      <w:tab w:val="left" w:pos="9653"/>
                    </w:tabs>
                    <w:spacing w:after="0" w:line="240" w:lineRule="auto"/>
                    <w:ind w:right="-526"/>
                  </w:pPr>
                  <w:r w:rsidRPr="00C43604">
                    <w:t>Краснодарского края от</w:t>
                  </w:r>
                  <w:r w:rsidR="00222A08">
                    <w:t xml:space="preserve"> 26.06.2026 № 352 </w:t>
                  </w:r>
                </w:p>
              </w:tc>
            </w:tr>
            <w:tr w:rsidR="004978D8" w:rsidRPr="00C43604" w:rsidTr="002C1104">
              <w:tc>
                <w:tcPr>
                  <w:tcW w:w="7476" w:type="dxa"/>
                </w:tcPr>
                <w:p w:rsidR="004978D8" w:rsidRPr="00C43604" w:rsidRDefault="004978D8" w:rsidP="002C1104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4978D8" w:rsidRPr="00C43604" w:rsidRDefault="004978D8" w:rsidP="002C1104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04" w:type="dxa"/>
                </w:tcPr>
                <w:p w:rsidR="004978D8" w:rsidRPr="00C43604" w:rsidRDefault="004978D8" w:rsidP="002C1104">
                  <w:pPr>
                    <w:tabs>
                      <w:tab w:val="left" w:pos="0"/>
                      <w:tab w:val="left" w:pos="9653"/>
                    </w:tabs>
                    <w:spacing w:after="0" w:line="240" w:lineRule="auto"/>
                    <w:ind w:right="-526"/>
                  </w:pPr>
                  <w:r w:rsidRPr="00C43604">
                    <w:t>«Приложение  4.</w:t>
                  </w:r>
                  <w:r>
                    <w:t>7</w:t>
                  </w:r>
                </w:p>
                <w:p w:rsidR="004978D8" w:rsidRPr="00C43604" w:rsidRDefault="004978D8" w:rsidP="00222A08">
                  <w:pPr>
                    <w:tabs>
                      <w:tab w:val="left" w:pos="0"/>
                      <w:tab w:val="left" w:pos="9653"/>
                    </w:tabs>
                    <w:spacing w:after="0" w:line="240" w:lineRule="auto"/>
                    <w:ind w:left="34" w:hanging="34"/>
                  </w:pPr>
                  <w:r w:rsidRPr="00C43604">
                    <w:t>к решению Совета муниципального образования                   Приморско-Ахтарский муниципальный округ Краснодарского края «О бюджете   муниципального    образования Приморско-Ахтарский</w:t>
                  </w:r>
                  <w:r w:rsidR="00222A08">
                    <w:t xml:space="preserve"> </w:t>
                  </w:r>
                  <w:r w:rsidRPr="00C43604">
                    <w:t>муниципальный округ Краснодарского края на 202</w:t>
                  </w:r>
                  <w:r>
                    <w:t>6</w:t>
                  </w:r>
                  <w:r w:rsidRPr="00C43604">
                    <w:t xml:space="preserve"> год</w:t>
                  </w:r>
                  <w:r w:rsidR="00222A08">
                    <w:t xml:space="preserve"> </w:t>
                  </w:r>
                  <w:r w:rsidRPr="00C43604">
                    <w:t>и на плановый период 202</w:t>
                  </w:r>
                  <w:r>
                    <w:t>7</w:t>
                  </w:r>
                  <w:r w:rsidRPr="00C43604">
                    <w:t xml:space="preserve"> и 202</w:t>
                  </w:r>
                  <w:r>
                    <w:t>8</w:t>
                  </w:r>
                  <w:r w:rsidR="00222A08">
                    <w:t xml:space="preserve"> </w:t>
                  </w:r>
                  <w:r w:rsidRPr="00C43604">
                    <w:t>годов»</w:t>
                  </w:r>
                  <w:r w:rsidR="00222A08">
                    <w:t xml:space="preserve"> </w:t>
                  </w:r>
                  <w:r w:rsidRPr="00C43604">
                    <w:t xml:space="preserve">от </w:t>
                  </w:r>
                  <w:r>
                    <w:t>19</w:t>
                  </w:r>
                  <w:r w:rsidRPr="00C43604">
                    <w:t>.12.202</w:t>
                  </w:r>
                  <w:r>
                    <w:t>5</w:t>
                  </w:r>
                  <w:r w:rsidRPr="00C43604">
                    <w:t xml:space="preserve"> № </w:t>
                  </w:r>
                  <w:r>
                    <w:t>276</w:t>
                  </w:r>
                  <w:r w:rsidRPr="00C43604">
                    <w:t xml:space="preserve"> </w:t>
                  </w:r>
                  <w:r w:rsidR="00222A08">
                    <w:t xml:space="preserve">                              </w:t>
                  </w:r>
                  <w:bookmarkStart w:id="0" w:name="_GoBack"/>
                  <w:bookmarkEnd w:id="0"/>
                  <w:r w:rsidRPr="00C43604">
                    <w:t>(в редакции решения Совета</w:t>
                  </w:r>
                  <w:r w:rsidR="00222A08">
                    <w:t xml:space="preserve"> </w:t>
                  </w:r>
                  <w:r w:rsidRPr="00C43604">
                    <w:t>муниципального     обр</w:t>
                  </w:r>
                  <w:r>
                    <w:t>азования Приморско-Ахтарский</w:t>
                  </w:r>
                  <w:r w:rsidR="00222A08">
                    <w:t xml:space="preserve"> </w:t>
                  </w:r>
                  <w:r w:rsidRPr="00C43604">
                    <w:t>муниципал</w:t>
                  </w:r>
                  <w:r w:rsidR="00222A08">
                    <w:t xml:space="preserve">ьный округ Краснодарского края </w:t>
                  </w:r>
                  <w:r w:rsidRPr="00C43604">
                    <w:t>от</w:t>
                  </w:r>
                  <w:r w:rsidR="00222A08">
                    <w:t xml:space="preserve"> 26.06.2026 </w:t>
                  </w:r>
                  <w:r w:rsidRPr="00C43604">
                    <w:t>№</w:t>
                  </w:r>
                  <w:r w:rsidR="00222A08">
                    <w:t xml:space="preserve"> 352</w:t>
                  </w:r>
                  <w:r w:rsidRPr="00C43604">
                    <w:t>)</w:t>
                  </w:r>
                </w:p>
                <w:p w:rsidR="004978D8" w:rsidRPr="00C43604" w:rsidRDefault="004978D8" w:rsidP="002C1104">
                  <w:pPr>
                    <w:tabs>
                      <w:tab w:val="left" w:pos="0"/>
                      <w:tab w:val="left" w:pos="9653"/>
                    </w:tabs>
                    <w:spacing w:after="0" w:line="240" w:lineRule="auto"/>
                    <w:ind w:firstLine="1161"/>
                  </w:pPr>
                </w:p>
              </w:tc>
            </w:tr>
          </w:tbl>
          <w:p w:rsidR="004978D8" w:rsidRPr="00C43604" w:rsidRDefault="004978D8" w:rsidP="002C1104">
            <w:pPr>
              <w:jc w:val="center"/>
              <w:rPr>
                <w:b/>
              </w:rPr>
            </w:pPr>
            <w:r w:rsidRPr="00C43604">
              <w:rPr>
                <w:b/>
              </w:rPr>
              <w:t>Изменения</w:t>
            </w:r>
          </w:p>
          <w:p w:rsidR="004978D8" w:rsidRPr="00C43604" w:rsidRDefault="004978D8" w:rsidP="002C1104">
            <w:pPr>
              <w:ind w:right="253"/>
              <w:jc w:val="center"/>
              <w:rPr>
                <w:b/>
              </w:rPr>
            </w:pPr>
            <w:r w:rsidRPr="00C43604">
              <w:rPr>
                <w:b/>
              </w:rPr>
              <w:t>распределения бюджетных ассигнований</w:t>
            </w:r>
            <w:r w:rsidR="00222A08">
              <w:rPr>
                <w:b/>
              </w:rPr>
              <w:t xml:space="preserve"> </w:t>
            </w:r>
            <w:r w:rsidRPr="00C43604">
              <w:rPr>
                <w:b/>
              </w:rPr>
              <w:t xml:space="preserve">по целевым статьям (муниципальным программам </w:t>
            </w:r>
          </w:p>
          <w:p w:rsidR="004978D8" w:rsidRPr="00C43604" w:rsidRDefault="004978D8" w:rsidP="002C1104">
            <w:pPr>
              <w:ind w:right="253"/>
              <w:jc w:val="center"/>
              <w:rPr>
                <w:b/>
              </w:rPr>
            </w:pPr>
            <w:r w:rsidRPr="00C43604">
              <w:rPr>
                <w:b/>
              </w:rPr>
              <w:t>муниципального образования Приморско-Ахтарский муниципальный округ Краснодарского края</w:t>
            </w:r>
            <w:r w:rsidR="00222A08">
              <w:rPr>
                <w:b/>
              </w:rPr>
              <w:t xml:space="preserve"> </w:t>
            </w:r>
            <w:r w:rsidRPr="00C43604">
              <w:rPr>
                <w:b/>
              </w:rPr>
              <w:t>и непрограммным</w:t>
            </w:r>
            <w:r w:rsidR="00222A08">
              <w:rPr>
                <w:b/>
              </w:rPr>
              <w:t xml:space="preserve"> </w:t>
            </w:r>
            <w:r w:rsidRPr="00C43604">
              <w:rPr>
                <w:b/>
              </w:rPr>
              <w:t>направлениям деятельности),</w:t>
            </w:r>
            <w:r w:rsidR="00222A08">
              <w:rPr>
                <w:b/>
              </w:rPr>
              <w:t xml:space="preserve"> </w:t>
            </w:r>
            <w:r w:rsidRPr="00C43604">
              <w:rPr>
                <w:b/>
              </w:rPr>
              <w:t xml:space="preserve">группам видов расходов классификации расходов бюджетов  </w:t>
            </w:r>
          </w:p>
          <w:p w:rsidR="004978D8" w:rsidRPr="00C43604" w:rsidRDefault="004978D8" w:rsidP="002C1104">
            <w:pPr>
              <w:ind w:right="253"/>
              <w:jc w:val="center"/>
              <w:rPr>
                <w:b/>
              </w:rPr>
            </w:pPr>
            <w:r w:rsidRPr="00C43604">
              <w:rPr>
                <w:b/>
              </w:rPr>
              <w:t>на 202</w:t>
            </w:r>
            <w:r>
              <w:rPr>
                <w:b/>
              </w:rPr>
              <w:t>6</w:t>
            </w:r>
            <w:r w:rsidRPr="00C43604">
              <w:rPr>
                <w:b/>
              </w:rPr>
              <w:t xml:space="preserve"> год и плановый период 202</w:t>
            </w:r>
            <w:r>
              <w:rPr>
                <w:b/>
              </w:rPr>
              <w:t>7</w:t>
            </w:r>
            <w:r w:rsidRPr="00C43604">
              <w:rPr>
                <w:b/>
              </w:rPr>
              <w:t xml:space="preserve"> и 202</w:t>
            </w:r>
            <w:r>
              <w:rPr>
                <w:b/>
              </w:rPr>
              <w:t>8</w:t>
            </w:r>
            <w:r w:rsidRPr="00C43604">
              <w:rPr>
                <w:b/>
              </w:rPr>
              <w:t xml:space="preserve"> годов,</w:t>
            </w:r>
            <w:r w:rsidR="00222A08">
              <w:rPr>
                <w:b/>
              </w:rPr>
              <w:t xml:space="preserve"> </w:t>
            </w:r>
            <w:r w:rsidRPr="00C43604">
              <w:rPr>
                <w:b/>
              </w:rPr>
              <w:t>предусмотренного приложени</w:t>
            </w:r>
            <w:r>
              <w:rPr>
                <w:b/>
              </w:rPr>
              <w:t>ями</w:t>
            </w:r>
            <w:r w:rsidRPr="00C43604">
              <w:rPr>
                <w:b/>
              </w:rPr>
              <w:t xml:space="preserve"> 4</w:t>
            </w:r>
            <w:r>
              <w:rPr>
                <w:b/>
              </w:rPr>
              <w:t>-4.6</w:t>
            </w:r>
          </w:p>
          <w:p w:rsidR="004978D8" w:rsidRPr="00C43604" w:rsidRDefault="004978D8" w:rsidP="002C1104">
            <w:pPr>
              <w:ind w:right="253"/>
              <w:jc w:val="center"/>
              <w:rPr>
                <w:b/>
              </w:rPr>
            </w:pPr>
            <w:r w:rsidRPr="00C43604">
              <w:rPr>
                <w:b/>
              </w:rPr>
              <w:t>к решению Совета муниципального образования Приморско-Ахтарский муниципальный округ Краснодарского края «О бюджете муниципального образования Приморско-Ахтарский муниципальный округ Краснодарского края  на 202</w:t>
            </w:r>
            <w:r>
              <w:rPr>
                <w:b/>
              </w:rPr>
              <w:t>6</w:t>
            </w:r>
            <w:r w:rsidRPr="00C43604">
              <w:rPr>
                <w:b/>
              </w:rPr>
              <w:t xml:space="preserve"> год и на плановый период 202</w:t>
            </w:r>
            <w:r>
              <w:rPr>
                <w:b/>
              </w:rPr>
              <w:t>7</w:t>
            </w:r>
            <w:r w:rsidRPr="00C43604">
              <w:rPr>
                <w:b/>
              </w:rPr>
              <w:t xml:space="preserve"> и 202</w:t>
            </w:r>
            <w:r>
              <w:rPr>
                <w:b/>
              </w:rPr>
              <w:t>8</w:t>
            </w:r>
            <w:r w:rsidRPr="00C43604">
              <w:rPr>
                <w:b/>
              </w:rPr>
              <w:t xml:space="preserve"> годов»</w:t>
            </w:r>
          </w:p>
          <w:p w:rsidR="004978D8" w:rsidRPr="00C43604" w:rsidRDefault="004978D8" w:rsidP="002C1104">
            <w:pPr>
              <w:contextualSpacing/>
              <w:rPr>
                <w:iCs/>
                <w:sz w:val="4"/>
                <w:szCs w:val="4"/>
              </w:rPr>
            </w:pPr>
          </w:p>
          <w:p w:rsidR="004978D8" w:rsidRPr="007653EE" w:rsidRDefault="004978D8" w:rsidP="002C1104">
            <w:pPr>
              <w:jc w:val="right"/>
            </w:pPr>
          </w:p>
        </w:tc>
      </w:tr>
      <w:tr w:rsidR="00407B65" w:rsidRPr="007653EE" w:rsidTr="004978D8">
        <w:trPr>
          <w:gridAfter w:val="1"/>
          <w:wAfter w:w="250" w:type="dxa"/>
        </w:trPr>
        <w:tc>
          <w:tcPr>
            <w:tcW w:w="817" w:type="dxa"/>
            <w:gridSpan w:val="4"/>
          </w:tcPr>
          <w:p w:rsidR="00890D00" w:rsidRPr="007653EE" w:rsidRDefault="00890D00"/>
        </w:tc>
        <w:tc>
          <w:tcPr>
            <w:tcW w:w="8080" w:type="dxa"/>
            <w:gridSpan w:val="2"/>
          </w:tcPr>
          <w:p w:rsidR="00890D00" w:rsidRPr="007653EE" w:rsidRDefault="00890D00"/>
        </w:tc>
        <w:tc>
          <w:tcPr>
            <w:tcW w:w="1701" w:type="dxa"/>
          </w:tcPr>
          <w:p w:rsidR="00890D00" w:rsidRPr="007653EE" w:rsidRDefault="00890D00"/>
        </w:tc>
        <w:tc>
          <w:tcPr>
            <w:tcW w:w="709" w:type="dxa"/>
          </w:tcPr>
          <w:p w:rsidR="00890D00" w:rsidRPr="007653EE" w:rsidRDefault="00890D00"/>
        </w:tc>
        <w:tc>
          <w:tcPr>
            <w:tcW w:w="3827" w:type="dxa"/>
          </w:tcPr>
          <w:p w:rsidR="00890D00" w:rsidRPr="007653EE" w:rsidRDefault="00890D00" w:rsidP="00890D00">
            <w:pPr>
              <w:jc w:val="right"/>
            </w:pPr>
            <w:r w:rsidRPr="007653EE">
              <w:t>(тыс. рублей)</w:t>
            </w:r>
          </w:p>
        </w:tc>
      </w:tr>
    </w:tbl>
    <w:p w:rsidR="00890D00" w:rsidRPr="007653EE" w:rsidRDefault="00890D00" w:rsidP="00890D00">
      <w:pPr>
        <w:spacing w:after="0"/>
        <w:rPr>
          <w:sz w:val="2"/>
          <w:szCs w:val="2"/>
        </w:rPr>
      </w:pPr>
    </w:p>
    <w:tbl>
      <w:tblPr>
        <w:tblStyle w:val="a3"/>
        <w:tblW w:w="14991" w:type="dxa"/>
        <w:tblLook w:val="04A0" w:firstRow="1" w:lastRow="0" w:firstColumn="1" w:lastColumn="0" w:noHBand="0" w:noVBand="1"/>
      </w:tblPr>
      <w:tblGrid>
        <w:gridCol w:w="816"/>
        <w:gridCol w:w="8206"/>
        <w:gridCol w:w="1738"/>
        <w:gridCol w:w="697"/>
        <w:gridCol w:w="1269"/>
        <w:gridCol w:w="1132"/>
        <w:gridCol w:w="1133"/>
      </w:tblGrid>
      <w:tr w:rsidR="00792400" w:rsidRPr="007653EE" w:rsidTr="00792400">
        <w:trPr>
          <w:tblHeader/>
        </w:trPr>
        <w:tc>
          <w:tcPr>
            <w:tcW w:w="816" w:type="dxa"/>
            <w:vMerge w:val="restart"/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  <w:r w:rsidRPr="00792400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792400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206" w:type="dxa"/>
            <w:vMerge w:val="restart"/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38" w:type="dxa"/>
            <w:vMerge w:val="restart"/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КВР</w:t>
            </w: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  <w:vAlign w:val="bottom"/>
          </w:tcPr>
          <w:p w:rsidR="00792400" w:rsidRPr="00792400" w:rsidRDefault="00792400" w:rsidP="007924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Изменения</w:t>
            </w:r>
          </w:p>
        </w:tc>
      </w:tr>
      <w:tr w:rsidR="00792400" w:rsidRPr="007653EE" w:rsidTr="00792400">
        <w:trPr>
          <w:tblHeader/>
        </w:trPr>
        <w:tc>
          <w:tcPr>
            <w:tcW w:w="816" w:type="dxa"/>
            <w:vMerge/>
            <w:tcBorders>
              <w:bottom w:val="single" w:sz="4" w:space="0" w:color="auto"/>
            </w:tcBorders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</w:p>
        </w:tc>
        <w:tc>
          <w:tcPr>
            <w:tcW w:w="8206" w:type="dxa"/>
            <w:vMerge/>
            <w:tcBorders>
              <w:bottom w:val="single" w:sz="4" w:space="0" w:color="auto"/>
            </w:tcBorders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bottom w:val="single" w:sz="4" w:space="0" w:color="auto"/>
            </w:tcBorders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bottom w:val="single" w:sz="4" w:space="0" w:color="auto"/>
            </w:tcBorders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792400" w:rsidRPr="00792400" w:rsidRDefault="00792400" w:rsidP="0079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 год</w:t>
            </w:r>
          </w:p>
        </w:tc>
      </w:tr>
    </w:tbl>
    <w:p w:rsidR="00792400" w:rsidRPr="00792400" w:rsidRDefault="00792400" w:rsidP="00792400">
      <w:pPr>
        <w:spacing w:after="0"/>
        <w:rPr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17"/>
        <w:gridCol w:w="8222"/>
        <w:gridCol w:w="1663"/>
        <w:gridCol w:w="746"/>
        <w:gridCol w:w="1276"/>
        <w:gridCol w:w="1134"/>
        <w:gridCol w:w="1134"/>
      </w:tblGrid>
      <w:tr w:rsidR="00792400" w:rsidRPr="007653EE" w:rsidTr="00792400">
        <w:trPr>
          <w:tblHeader/>
        </w:trPr>
        <w:tc>
          <w:tcPr>
            <w:tcW w:w="817" w:type="dxa"/>
            <w:tcBorders>
              <w:bottom w:val="single" w:sz="4" w:space="0" w:color="auto"/>
            </w:tcBorders>
          </w:tcPr>
          <w:p w:rsidR="00792400" w:rsidRPr="007653EE" w:rsidRDefault="00792400" w:rsidP="00890D00">
            <w:pPr>
              <w:jc w:val="center"/>
              <w:rPr>
                <w:sz w:val="24"/>
                <w:szCs w:val="24"/>
              </w:rPr>
            </w:pPr>
            <w:r w:rsidRPr="007653EE">
              <w:rPr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792400" w:rsidRPr="007653EE" w:rsidRDefault="00792400" w:rsidP="00890D00">
            <w:pPr>
              <w:jc w:val="center"/>
              <w:rPr>
                <w:sz w:val="24"/>
                <w:szCs w:val="24"/>
              </w:rPr>
            </w:pPr>
            <w:r w:rsidRPr="007653EE">
              <w:rPr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92400" w:rsidRPr="007653EE" w:rsidRDefault="00792400" w:rsidP="00890D00">
            <w:pPr>
              <w:jc w:val="center"/>
              <w:rPr>
                <w:sz w:val="24"/>
                <w:szCs w:val="24"/>
              </w:rPr>
            </w:pPr>
            <w:r w:rsidRPr="007653EE">
              <w:rPr>
                <w:sz w:val="24"/>
                <w:szCs w:val="24"/>
              </w:rPr>
              <w:t>3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792400" w:rsidRPr="007653EE" w:rsidRDefault="00792400" w:rsidP="00890D00">
            <w:pPr>
              <w:jc w:val="center"/>
              <w:rPr>
                <w:sz w:val="24"/>
                <w:szCs w:val="24"/>
              </w:rPr>
            </w:pPr>
            <w:r w:rsidRPr="007653E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2400" w:rsidRPr="007653EE" w:rsidRDefault="00792400" w:rsidP="00890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2400" w:rsidRPr="007653EE" w:rsidRDefault="00792400" w:rsidP="00890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2400" w:rsidRPr="007653EE" w:rsidRDefault="00792400" w:rsidP="00890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92400" w:rsidRPr="007653EE" w:rsidTr="00792400">
        <w:tc>
          <w:tcPr>
            <w:tcW w:w="817" w:type="dxa"/>
            <w:tcBorders>
              <w:left w:val="nil"/>
              <w:bottom w:val="nil"/>
              <w:right w:val="nil"/>
            </w:tcBorders>
          </w:tcPr>
          <w:p w:rsidR="00792400" w:rsidRPr="007653EE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left w:val="nil"/>
              <w:bottom w:val="nil"/>
              <w:right w:val="nil"/>
            </w:tcBorders>
            <w:vAlign w:val="center"/>
          </w:tcPr>
          <w:p w:rsidR="00792400" w:rsidRPr="007653EE" w:rsidRDefault="00792400" w:rsidP="00890D00">
            <w:pPr>
              <w:jc w:val="both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7653EE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  <w:vAlign w:val="bottom"/>
          </w:tcPr>
          <w:p w:rsidR="00792400" w:rsidRPr="007653EE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nil"/>
              <w:bottom w:val="nil"/>
              <w:right w:val="nil"/>
            </w:tcBorders>
            <w:vAlign w:val="bottom"/>
          </w:tcPr>
          <w:p w:rsidR="00792400" w:rsidRPr="007653EE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792400" w:rsidRPr="00792BF9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22098,5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92400" w:rsidRPr="007653EE" w:rsidRDefault="005D25B2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92400" w:rsidRPr="007653EE" w:rsidRDefault="005D25B2" w:rsidP="00890D00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2E33C6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2E33C6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1</w:t>
            </w:r>
            <w:r w:rsidRPr="002E33C6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2E33C6" w:rsidRDefault="00792400" w:rsidP="00890D00">
            <w:pPr>
              <w:jc w:val="both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2E33C6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Муниципальная программа муниципального образования  Приморско-</w:t>
            </w:r>
            <w:r w:rsidRPr="002E33C6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lastRenderedPageBreak/>
              <w:t>Ахтарский муниципальный округ Краснодарского края 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2E33C6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lastRenderedPageBreak/>
              <w:t>02 0 00 00000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-34,4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-4823,1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-4823,1</w:t>
            </w:r>
          </w:p>
        </w:tc>
      </w:tr>
      <w:tr w:rsidR="00792400" w:rsidRPr="00396BF1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396BF1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396BF1" w:rsidRDefault="00792400" w:rsidP="00890D00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bCs w:val="0"/>
                <w:iCs/>
                <w:color w:val="auto"/>
              </w:rPr>
            </w:pPr>
            <w:r w:rsidRPr="00396BF1">
              <w:rPr>
                <w:rFonts w:ascii="Times New Roman" w:hAnsi="Times New Roman"/>
                <w:b w:val="0"/>
                <w:bCs w:val="0"/>
                <w:color w:val="auto"/>
              </w:rPr>
              <w:t>Комплексы процессных мероприятий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96BF1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96BF1">
              <w:rPr>
                <w:rFonts w:eastAsia="Times New Roman"/>
                <w:iCs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96BF1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96BF1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-34,3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96BF1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-4823,1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96BF1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-4823,1</w:t>
            </w:r>
          </w:p>
        </w:tc>
      </w:tr>
      <w:tr w:rsidR="00792400" w:rsidRPr="002D726D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2D726D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2D726D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2D726D">
              <w:rPr>
                <w:rFonts w:eastAsia="Times New Roman"/>
                <w:sz w:val="24"/>
                <w:szCs w:val="24"/>
                <w:lang w:eastAsia="ru-RU"/>
              </w:rPr>
              <w:t>Комплекс процессных мероприятий</w:t>
            </w:r>
            <w:r w:rsidRPr="002D726D">
              <w:rPr>
                <w:sz w:val="24"/>
                <w:szCs w:val="24"/>
              </w:rPr>
              <w:t xml:space="preserve"> «Обеспечение деятельности  системы управления и оказание услуг иными учреждениями в сфере культуры, искусства и кинематографии»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2D726D">
              <w:rPr>
                <w:rFonts w:eastAsia="Times New Roman"/>
                <w:iCs/>
                <w:sz w:val="24"/>
                <w:szCs w:val="24"/>
                <w:lang w:eastAsia="ru-RU"/>
              </w:rPr>
              <w:t>02 3 05 00000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-29,3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-4818,0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-4818,0</w:t>
            </w:r>
          </w:p>
        </w:tc>
      </w:tr>
      <w:tr w:rsidR="00792400" w:rsidRPr="002D726D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2D726D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2D726D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2D726D">
              <w:rPr>
                <w:i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2D726D">
              <w:rPr>
                <w:rFonts w:eastAsia="Times New Roman"/>
                <w:iCs/>
                <w:sz w:val="24"/>
                <w:szCs w:val="24"/>
                <w:lang w:eastAsia="ru-RU"/>
              </w:rPr>
              <w:t>02 3 05 00190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</w:tr>
      <w:tr w:rsidR="00792400" w:rsidRPr="002D726D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2D726D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2D726D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2D726D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2D726D">
              <w:rPr>
                <w:rFonts w:eastAsia="Times New Roman"/>
                <w:iCs/>
                <w:sz w:val="24"/>
                <w:szCs w:val="24"/>
                <w:lang w:eastAsia="ru-RU"/>
              </w:rPr>
              <w:t>02 3 05 00190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2D726D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</w:tr>
      <w:tr w:rsidR="00792400" w:rsidRPr="002D726D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2D726D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2D726D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2D726D">
              <w:rPr>
                <w:iCs/>
                <w:sz w:val="24"/>
                <w:szCs w:val="24"/>
              </w:rPr>
              <w:t>Расходы на обеспечение деятельности (оказание услуг)                 муниципальных учреждений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2D726D">
              <w:rPr>
                <w:rFonts w:eastAsia="Times New Roman"/>
                <w:iCs/>
                <w:sz w:val="24"/>
                <w:szCs w:val="24"/>
                <w:lang w:eastAsia="ru-RU"/>
              </w:rPr>
              <w:t>02 3 05 00590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-4812,9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D726D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-4812,9</w:t>
            </w:r>
          </w:p>
        </w:tc>
      </w:tr>
      <w:tr w:rsidR="00792400" w:rsidRPr="001125DE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1125DE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1125DE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125DE">
              <w:rPr>
                <w:rFonts w:eastAsia="Times New Roman"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          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125DE">
              <w:rPr>
                <w:rFonts w:eastAsia="Times New Roman"/>
                <w:iCs/>
                <w:sz w:val="24"/>
                <w:szCs w:val="24"/>
                <w:lang w:eastAsia="ru-RU"/>
              </w:rPr>
              <w:t>02 3 05 00590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125DE">
              <w:rPr>
                <w:rFonts w:eastAsia="Times New Roman"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5D25B2" w:rsidP="00876516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-4743,8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-4743,8</w:t>
            </w:r>
          </w:p>
        </w:tc>
      </w:tr>
      <w:tr w:rsidR="00792400" w:rsidRPr="001125DE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1125DE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1125DE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125DE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125DE">
              <w:rPr>
                <w:rFonts w:eastAsia="Times New Roman"/>
                <w:iCs/>
                <w:sz w:val="24"/>
                <w:szCs w:val="24"/>
                <w:lang w:eastAsia="ru-RU"/>
              </w:rPr>
              <w:t>02 3 05 00590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125DE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1125DE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-69,1</w:t>
            </w:r>
          </w:p>
        </w:tc>
      </w:tr>
      <w:tr w:rsidR="00792400" w:rsidRPr="0036495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36495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36495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6495C">
              <w:rPr>
                <w:rFonts w:eastAsia="Times New Roman"/>
                <w:sz w:val="24"/>
                <w:szCs w:val="24"/>
                <w:lang w:eastAsia="ru-RU"/>
              </w:rPr>
              <w:t>Комплекс процессных мероприятий «Финансовое обеспечение          деятельности централизованных бухгалтерий»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6495C">
              <w:rPr>
                <w:rFonts w:eastAsia="Times New Roman"/>
                <w:iCs/>
                <w:sz w:val="24"/>
                <w:szCs w:val="24"/>
                <w:lang w:eastAsia="ru-RU"/>
              </w:rPr>
              <w:t>02 3 06 00000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</w:tr>
      <w:tr w:rsidR="00792400" w:rsidRPr="0036495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36495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36495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6495C">
              <w:rPr>
                <w:iCs/>
                <w:sz w:val="24"/>
                <w:szCs w:val="24"/>
              </w:rPr>
              <w:t>Расходы на обеспечение деятельности (оказание услуг)                 муниципальных учреждений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6495C">
              <w:rPr>
                <w:rFonts w:eastAsia="Times New Roman"/>
                <w:iCs/>
                <w:sz w:val="24"/>
                <w:szCs w:val="24"/>
                <w:lang w:eastAsia="ru-RU"/>
              </w:rPr>
              <w:t>02 3 06 00590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</w:tr>
      <w:tr w:rsidR="00792400" w:rsidRPr="0036495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36495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36495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6495C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6495C">
              <w:rPr>
                <w:rFonts w:eastAsia="Times New Roman"/>
                <w:iCs/>
                <w:sz w:val="24"/>
                <w:szCs w:val="24"/>
                <w:lang w:eastAsia="ru-RU"/>
              </w:rPr>
              <w:t>02 3 06 00590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6495C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36495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-5,1</w:t>
            </w:r>
          </w:p>
        </w:tc>
      </w:tr>
      <w:tr w:rsidR="00792400" w:rsidRPr="002E33C6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2E33C6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2</w:t>
            </w:r>
            <w:r w:rsidRPr="002E33C6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2E33C6" w:rsidRDefault="00792400" w:rsidP="00890D00">
            <w:pPr>
              <w:jc w:val="both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2E33C6">
              <w:rPr>
                <w:rFonts w:eastAsia="Times New Roman"/>
                <w:b/>
                <w:sz w:val="24"/>
                <w:szCs w:val="24"/>
                <w:lang w:eastAsia="ru-RU"/>
              </w:rPr>
              <w:t>Муниципальная программа муниципального образования  Приморско-Ахтарский муниципальный округ Краснодарского края «Развитие физической культуры и спорта»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2E33C6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2186,1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2E33C6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-20,7</w:t>
            </w:r>
          </w:p>
        </w:tc>
      </w:tr>
      <w:tr w:rsidR="00792400" w:rsidRPr="00717C3E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717C3E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717C3E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717C3E">
              <w:rPr>
                <w:rFonts w:eastAsia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717C3E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717C3E">
              <w:rPr>
                <w:rFonts w:eastAsia="Times New Roman"/>
                <w:iCs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717C3E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717C3E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2186,1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717C3E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717C3E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-20,7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FB3C4B">
              <w:rPr>
                <w:iCs/>
                <w:sz w:val="24"/>
                <w:szCs w:val="24"/>
              </w:rPr>
              <w:t>Обеспечение деятельности  системы управления в сфере физической культуры и спорта в        муниципальном образовании Приморско-Ахтарский                           муниципальный округ Краснодарского края»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FB3C4B">
              <w:rPr>
                <w:i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03 3 01 00190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03 3 01 00190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-5,9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FB3C4B">
              <w:rPr>
                <w:sz w:val="24"/>
                <w:szCs w:val="24"/>
              </w:rPr>
              <w:t xml:space="preserve">Обеспечение эффективности </w:t>
            </w:r>
            <w:r w:rsidRPr="00FB3C4B">
              <w:rPr>
                <w:sz w:val="24"/>
                <w:szCs w:val="24"/>
              </w:rPr>
              <w:lastRenderedPageBreak/>
              <w:t>функционирования учреждений и организаций сферы физической культуры и спорта  муниципального образования Приморско-Ахтарский муниципальный округ Краснодарского края»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>03 3 02 00000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2192,0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-14,8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iCs/>
                <w:sz w:val="24"/>
                <w:szCs w:val="24"/>
              </w:rPr>
              <w:t>Расходы на обеспечение деятельности (оказание услуг)                 муниципальных учреждений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03 3 02 00590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2192,0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-14,8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03 3 02 00590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-14,8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03 3 02 00590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2206,8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03 3 04 10240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FB3C4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FB3C4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FB3C4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03 3 04 10240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FB3C4B">
              <w:rPr>
                <w:rFonts w:eastAsia="Times New Roman"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FB3C4B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B47518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B47518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3</w:t>
            </w:r>
            <w:r w:rsidRPr="00B47518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B47518" w:rsidRDefault="00792400" w:rsidP="00890D00">
            <w:pPr>
              <w:jc w:val="both"/>
              <w:rPr>
                <w:b/>
                <w:iCs/>
                <w:sz w:val="24"/>
                <w:szCs w:val="24"/>
              </w:rPr>
            </w:pPr>
            <w:r w:rsidRPr="00B47518">
              <w:rPr>
                <w:rFonts w:eastAsia="Times New Roman"/>
                <w:b/>
                <w:sz w:val="24"/>
                <w:szCs w:val="24"/>
                <w:lang w:eastAsia="ru-RU"/>
              </w:rPr>
              <w:t>Муниципальная программа муниципального образования   Приморско-Ахтарский муниципальный округ Краснодарского края «</w:t>
            </w:r>
            <w:r w:rsidRPr="00B47518">
              <w:rPr>
                <w:b/>
                <w:sz w:val="24"/>
                <w:szCs w:val="24"/>
              </w:rPr>
              <w:t>Развитие жилищно-коммунального хозяйства</w:t>
            </w:r>
            <w:r w:rsidRPr="00B47518">
              <w:rPr>
                <w:rFonts w:eastAsia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47518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B47518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47518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Default="005D25B2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Default="005D25B2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Default="005D25B2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63B5F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63B5F" w:rsidRDefault="005D25B2" w:rsidP="00890D00">
            <w:pPr>
              <w:jc w:val="center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63B5F" w:rsidRDefault="005D25B2" w:rsidP="00890D00">
            <w:pPr>
              <w:jc w:val="both"/>
              <w:rPr>
                <w:bCs/>
                <w:iCs/>
                <w:sz w:val="24"/>
                <w:szCs w:val="24"/>
              </w:rPr>
            </w:pPr>
            <w:r w:rsidRPr="00763B5F">
              <w:rPr>
                <w:rFonts w:eastAsia="Times New Roman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763B5F">
              <w:rPr>
                <w:sz w:val="24"/>
                <w:szCs w:val="24"/>
              </w:rPr>
              <w:t>Развитие систем                     коммунальной инфраструктуры муниципального образования           Приморско-Ахтарский муниципальный округ Краснодарского края»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63B5F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06 3 02 00000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1808B3">
            <w:pPr>
              <w:jc w:val="right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2120,0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63B5F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63B5F" w:rsidRDefault="005D25B2" w:rsidP="00890D00">
            <w:pPr>
              <w:jc w:val="center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63B5F" w:rsidRDefault="005D25B2" w:rsidP="00890D00">
            <w:pPr>
              <w:jc w:val="both"/>
              <w:rPr>
                <w:bCs/>
                <w:iCs/>
                <w:sz w:val="24"/>
                <w:szCs w:val="24"/>
              </w:rPr>
            </w:pPr>
            <w:r w:rsidRPr="00763B5F">
              <w:rPr>
                <w:bCs/>
                <w:sz w:val="24"/>
                <w:szCs w:val="24"/>
              </w:rPr>
              <w:t>Развитие системы водоснабжения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63B5F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06 3 02 10180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1808B3">
            <w:pPr>
              <w:jc w:val="right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2120,0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63B5F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63B5F" w:rsidRDefault="005D25B2" w:rsidP="00890D00">
            <w:pPr>
              <w:jc w:val="center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63B5F" w:rsidRDefault="005D25B2" w:rsidP="00890D00">
            <w:pPr>
              <w:jc w:val="both"/>
              <w:rPr>
                <w:bCs/>
                <w:iCs/>
                <w:sz w:val="24"/>
                <w:szCs w:val="24"/>
              </w:rPr>
            </w:pPr>
            <w:r w:rsidRPr="00763B5F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63B5F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06 3 02 10180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63B5F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63B5F" w:rsidRDefault="005D25B2" w:rsidP="001808B3">
            <w:pPr>
              <w:jc w:val="right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2120,0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4D68CA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4D68CA" w:rsidRDefault="005D25B2" w:rsidP="00890D00">
            <w:pPr>
              <w:jc w:val="center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4D68CA" w:rsidRDefault="005D25B2" w:rsidP="00890D00">
            <w:pPr>
              <w:jc w:val="both"/>
              <w:rPr>
                <w:bCs/>
                <w:iCs/>
                <w:sz w:val="24"/>
                <w:szCs w:val="24"/>
              </w:rPr>
            </w:pPr>
            <w:r w:rsidRPr="004D68CA">
              <w:rPr>
                <w:rFonts w:eastAsia="Times New Roman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4D68CA">
              <w:rPr>
                <w:sz w:val="24"/>
                <w:szCs w:val="24"/>
              </w:rPr>
              <w:t>Благоустройство и улучшение санитарного состояния территории муниципального образования Приморско-Ахтарский муниципальный округ Краснодарского края»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4D68CA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4D68CA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06 3 03 00000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4D68CA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4D68CA" w:rsidRDefault="005D25B2" w:rsidP="001808B3">
            <w:pPr>
              <w:jc w:val="right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-2120,0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D7CE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D7CEC" w:rsidRDefault="005D25B2" w:rsidP="00890D00">
            <w:pPr>
              <w:jc w:val="center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D7CEC" w:rsidRDefault="005D25B2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7D7CEC">
              <w:rPr>
                <w:sz w:val="24"/>
                <w:szCs w:val="24"/>
              </w:rPr>
              <w:t>Сбор и вывоз ТКО, в том числе ликвидация несанкционированных свалок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D7CEC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06 3 03 10200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1808B3">
            <w:pPr>
              <w:jc w:val="right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-2000,0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D7CE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D7CEC" w:rsidRDefault="005D25B2" w:rsidP="00890D00">
            <w:pPr>
              <w:jc w:val="center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D7CEC" w:rsidRDefault="005D25B2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7D7CEC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D7CEC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06 3 03 10200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D7CEC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1808B3">
            <w:pPr>
              <w:jc w:val="right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-2000,0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D7CE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D7CEC" w:rsidRDefault="005D25B2" w:rsidP="00890D00">
            <w:pPr>
              <w:jc w:val="center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D7CEC" w:rsidRDefault="005D25B2" w:rsidP="00890D00">
            <w:pPr>
              <w:jc w:val="both"/>
              <w:rPr>
                <w:bCs/>
                <w:iCs/>
                <w:sz w:val="24"/>
                <w:szCs w:val="24"/>
              </w:rPr>
            </w:pPr>
            <w:r w:rsidRPr="007D7CEC">
              <w:rPr>
                <w:sz w:val="24"/>
                <w:szCs w:val="24"/>
              </w:rPr>
              <w:t>Уборка территорий, выкос сорной растительности, дезинфекции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D7CEC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06 3 03 10210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1808B3">
            <w:pPr>
              <w:jc w:val="right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-120,0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D7CE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D7CEC" w:rsidRDefault="005D25B2" w:rsidP="00890D00">
            <w:pPr>
              <w:jc w:val="center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D7CEC" w:rsidRDefault="005D25B2" w:rsidP="00890D00">
            <w:pPr>
              <w:jc w:val="both"/>
              <w:rPr>
                <w:bCs/>
                <w:iCs/>
                <w:sz w:val="24"/>
                <w:szCs w:val="24"/>
              </w:rPr>
            </w:pPr>
            <w:r w:rsidRPr="007D7CEC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D7CEC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06 3 03 10210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407B65">
            <w:pP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 w:rsidRPr="007D7CEC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D7CEC" w:rsidRDefault="005D25B2" w:rsidP="001808B3">
            <w:pPr>
              <w:jc w:val="right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>-120,0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9D5276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4</w:t>
            </w: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b/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Муниципальная программа муниципального образования   Приморско-Ахтарский муниципальный округ Краснодарского края «Поддержка и развитие казачьих обществ»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-53,3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-53,3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Комплекс процессных мероприятий «Поддержка казачьих обществ»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-53,3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iCs/>
                <w:sz w:val="24"/>
                <w:szCs w:val="24"/>
              </w:rPr>
              <w:t>Оказание финансовой поддержки социально ориентированным    казачьим обществам в муниципальном образовании Приморско-Ахтарский муниципальный округ Краснодарского края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15 3 01 10790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-53,3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15 3 01 10790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-53,3</w:t>
            </w:r>
          </w:p>
        </w:tc>
      </w:tr>
      <w:tr w:rsidR="005D25B2" w:rsidRPr="0069116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69116C" w:rsidRDefault="005D25B2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5</w:t>
            </w: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69116C" w:rsidRDefault="005D25B2" w:rsidP="00890D00">
            <w:pPr>
              <w:jc w:val="both"/>
              <w:rPr>
                <w:b/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Муниципальная программа муниципального образования  Приморско-Ахтарский муниципальный округ Краснодарского края  «Муниципальная политика и развитие гражданского    общества»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69116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69116C" w:rsidRDefault="005D25B2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69116C" w:rsidRDefault="005D25B2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69116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69116C" w:rsidRDefault="005D25B2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69116C" w:rsidRDefault="005D25B2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sz w:val="24"/>
                <w:szCs w:val="24"/>
                <w:lang w:eastAsia="ru-RU"/>
              </w:rPr>
              <w:t>Комплекс процессных мероприятий «Решение вопросов местного значения, направленных на развитие территориального общественного самоуправления на территории муниципального образования Приморско-Ахтарский муниципальный округ Краснодарского края»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16 3 04 00000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69116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69116C" w:rsidRDefault="005D25B2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69116C" w:rsidRDefault="005D25B2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 xml:space="preserve">Компенсационные выплаты руководителям (членам) органов территориального общественного самоуправления </w:t>
            </w:r>
            <w:r w:rsidRPr="0069116C">
              <w:rPr>
                <w:rFonts w:eastAsia="Times New Roman"/>
                <w:sz w:val="24"/>
                <w:szCs w:val="24"/>
                <w:lang w:eastAsia="ru-RU"/>
              </w:rPr>
              <w:t>на территории муниципального образования Приморско-Ахтарский муниципальный округ Краснодарского края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16 3 04 10720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69116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69116C" w:rsidRDefault="005D25B2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69116C" w:rsidRDefault="005D25B2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16 3 04 10720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40A1F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40A1F" w:rsidRDefault="005D25B2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40A1F" w:rsidRDefault="005D25B2" w:rsidP="00740A1F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740A1F">
              <w:rPr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sz w:val="24"/>
                <w:szCs w:val="24"/>
              </w:rPr>
              <w:t>«У</w:t>
            </w:r>
            <w:r w:rsidRPr="00740A1F">
              <w:rPr>
                <w:sz w:val="24"/>
                <w:szCs w:val="24"/>
              </w:rPr>
              <w:t>вековечение памяти погибших при защите Отечества, в том числе погибших участников специальной военной операции на территории муниципального образования Приморско-Ахтарский муниципальный округ Краснодарского края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40A1F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740A1F">
              <w:rPr>
                <w:rFonts w:eastAsia="Times New Roman"/>
                <w:iCs/>
                <w:sz w:val="24"/>
                <w:szCs w:val="24"/>
                <w:lang w:eastAsia="ru-RU"/>
              </w:rPr>
              <w:t>16 3 06 00000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40A1F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40A1F" w:rsidRDefault="005D25B2" w:rsidP="00111DF9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740A1F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740A1F" w:rsidRDefault="005D25B2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740A1F" w:rsidRDefault="005D25B2" w:rsidP="00740A1F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740A1F">
              <w:rPr>
                <w:sz w:val="24"/>
                <w:szCs w:val="24"/>
              </w:rPr>
              <w:t>У</w:t>
            </w:r>
            <w:r w:rsidRPr="00740A1F">
              <w:rPr>
                <w:color w:val="000000"/>
                <w:sz w:val="24"/>
                <w:szCs w:val="24"/>
              </w:rPr>
              <w:t xml:space="preserve">становка мемориальных досок, бюстов, памятных знаков на фасадах зданий, строений     и сооружений, находящихся в муниципальной собственности муниципального образования Приморско-Ахтарский муниципальный округ Краснодарского края, и частной собственности </w:t>
            </w:r>
            <w:r w:rsidRPr="00740A1F">
              <w:rPr>
                <w:sz w:val="24"/>
                <w:szCs w:val="24"/>
              </w:rPr>
              <w:t>на территории муниципального образования Приморско-Ахтарский муниципальный округ Краснодарского края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40A1F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740A1F">
              <w:rPr>
                <w:rFonts w:eastAsia="Times New Roman"/>
                <w:iCs/>
                <w:sz w:val="24"/>
                <w:szCs w:val="24"/>
                <w:lang w:eastAsia="ru-RU"/>
              </w:rPr>
              <w:t xml:space="preserve">16 3 06 </w:t>
            </w: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10880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40A1F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740A1F" w:rsidRDefault="005D25B2" w:rsidP="00111DF9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5D25B2" w:rsidRPr="0069116C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69116C" w:rsidRDefault="005D25B2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69116C" w:rsidRDefault="005D25B2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16 3 06 10880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9116C" w:rsidRDefault="005D25B2" w:rsidP="00111DF9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590A3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6</w:t>
            </w: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69116C">
              <w:rPr>
                <w:b/>
                <w:iCs/>
                <w:sz w:val="24"/>
                <w:szCs w:val="24"/>
              </w:rPr>
              <w:t>Обеспечение деятельности местной администрации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26272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-61,6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-61,6</w:t>
            </w:r>
          </w:p>
        </w:tc>
      </w:tr>
      <w:tr w:rsidR="00792400" w:rsidRPr="006D776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D776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D776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iCs/>
                <w:sz w:val="24"/>
                <w:szCs w:val="24"/>
              </w:rPr>
              <w:t>Обеспечение функционирования местной администрации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52 1 00 00000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26272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-61,6</w:t>
            </w:r>
          </w:p>
        </w:tc>
      </w:tr>
      <w:tr w:rsidR="00792400" w:rsidRPr="006D776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D776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D776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i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26272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-61,6</w:t>
            </w:r>
          </w:p>
        </w:tc>
      </w:tr>
      <w:tr w:rsidR="005D25B2" w:rsidRPr="006D776B" w:rsidTr="005D25B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D25B2" w:rsidRPr="006D776B" w:rsidRDefault="005D25B2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5B2" w:rsidRPr="006D776B" w:rsidRDefault="005D25B2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            казенными учреждениями, органами управления государственными внебюджетными </w:t>
            </w: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D776B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lastRenderedPageBreak/>
              <w:t>52 1 00 00190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D776B" w:rsidRDefault="005D25B2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Pr="006D776B" w:rsidRDefault="005D25B2" w:rsidP="0026272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053E42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B2" w:rsidRDefault="005D25B2" w:rsidP="005D25B2">
            <w:pPr>
              <w:jc w:val="right"/>
            </w:pPr>
            <w:r w:rsidRPr="00053E42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6D776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D776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D776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-61,6</w:t>
            </w:r>
          </w:p>
        </w:tc>
      </w:tr>
      <w:tr w:rsidR="00792400" w:rsidRPr="006D776B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D776B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D776B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D776B">
              <w:rPr>
                <w:rFonts w:eastAsia="Times New Roman"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D776B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Pr="0069116C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b/>
                <w:sz w:val="24"/>
                <w:szCs w:val="24"/>
                <w:lang w:eastAsia="ru-RU"/>
              </w:rPr>
              <w:t>Обеспечение деятельности финансового органа муниципального образования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53 0 00 00000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-15,2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-15,2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-15,2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Приморско-Ахтарский                          муниципальный округ Краснодарского края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53 1 00 00000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i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53 1 00 00190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53 1 00 00190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-15,2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8</w:t>
            </w: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69116C">
              <w:rPr>
                <w:b/>
                <w:iCs/>
                <w:sz w:val="24"/>
                <w:szCs w:val="24"/>
              </w:rPr>
              <w:t>Внешний муниципальный финансовый контроль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54 0 00 00000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-5,5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Обеспечение деятельности контрольно-счетной палаты                  муниципального образования Приморско-Ахтарский                         муниципальный округ Краснодарского края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54 2 00 00000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-5,5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i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54 2 00 00190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7D3289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7D3289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7D3289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-5,5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54 2 00 00190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-5,5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9</w:t>
            </w: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69116C">
              <w:rPr>
                <w:b/>
                <w:iCs/>
                <w:sz w:val="24"/>
                <w:szCs w:val="24"/>
              </w:rPr>
              <w:t>Обеспечение деятельности учреждений, обеспечивающих  предоставление услуг (выполнение функций) в области              общегосударственных вопросов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55 0 00 00000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-7,1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iCs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55 1 00 00000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69116C">
              <w:rPr>
                <w:rFonts w:eastAsia="Times New Roman"/>
                <w:sz w:val="24"/>
                <w:szCs w:val="24"/>
                <w:lang w:eastAsia="ru-RU"/>
              </w:rPr>
              <w:t>Обеспечение деятельности межведомственной централизованной бухгалтерии муниципального образования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55 1 01 00000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iCs/>
                <w:sz w:val="24"/>
                <w:szCs w:val="24"/>
              </w:rPr>
              <w:t>Расходы на обеспечение деятельности (оказание услуг)                       муниципальных учреждений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55 1 01 00590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F30940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</w:tr>
      <w:tr w:rsidR="00792400" w:rsidRPr="0069116C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69116C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69116C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55 1 01 00590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69116C">
              <w:rPr>
                <w:rFonts w:eastAsia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69116C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-7,1</w:t>
            </w:r>
          </w:p>
        </w:tc>
      </w:tr>
      <w:tr w:rsidR="00792400" w:rsidRPr="00E929DE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E929DE" w:rsidRDefault="00792400" w:rsidP="00890D00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10</w:t>
            </w:r>
            <w:r w:rsidRPr="00E929DE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E929DE" w:rsidRDefault="00792400" w:rsidP="00890D00">
            <w:pPr>
              <w:jc w:val="both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E929DE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E929DE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E929DE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E929DE" w:rsidRDefault="00792400" w:rsidP="00407B65">
            <w:pP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E929DE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20022,4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E929DE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4986,5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E929DE" w:rsidRDefault="00792400" w:rsidP="001808B3">
            <w:pPr>
              <w:jc w:val="right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4986,5</w:t>
            </w:r>
          </w:p>
        </w:tc>
      </w:tr>
      <w:tr w:rsidR="00792400" w:rsidRPr="00C61534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C61534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C61534" w:rsidRDefault="00792400" w:rsidP="00890D00">
            <w:pPr>
              <w:jc w:val="both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C61534">
              <w:rPr>
                <w:rFonts w:eastAsia="Times New Roman"/>
                <w:sz w:val="24"/>
                <w:szCs w:val="24"/>
                <w:lang w:eastAsia="ru-RU"/>
              </w:rPr>
              <w:t>Прочие непрограммные направления деятельности органов              местного самоуправления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C61534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C61534">
              <w:rPr>
                <w:rFonts w:eastAsia="Times New Roman"/>
                <w:iCs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C61534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C61534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20022,4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C61534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4986,5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C61534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4986,5</w:t>
            </w:r>
          </w:p>
        </w:tc>
      </w:tr>
      <w:tr w:rsidR="00792400" w:rsidRPr="00B31E2F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B31E2F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B31E2F" w:rsidRDefault="00792400" w:rsidP="00890D0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1E2F">
              <w:rPr>
                <w:rFonts w:eastAsia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31E2F">
              <w:rPr>
                <w:rFonts w:eastAsia="Times New Roman"/>
                <w:iCs/>
                <w:sz w:val="24"/>
                <w:szCs w:val="24"/>
                <w:lang w:eastAsia="ru-RU"/>
              </w:rPr>
              <w:t>99 9 00 10010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4986,5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4986,5</w:t>
            </w:r>
          </w:p>
        </w:tc>
      </w:tr>
      <w:tr w:rsidR="00792400" w:rsidRPr="00B31E2F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B31E2F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B31E2F" w:rsidRDefault="00792400" w:rsidP="00890D00">
            <w:pPr>
              <w:jc w:val="both"/>
              <w:rPr>
                <w:iCs/>
                <w:sz w:val="24"/>
                <w:szCs w:val="24"/>
              </w:rPr>
            </w:pPr>
            <w:r w:rsidRPr="00B31E2F">
              <w:rPr>
                <w:rFonts w:eastAsia="Times New Roman"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31E2F">
              <w:rPr>
                <w:rFonts w:eastAsia="Times New Roman"/>
                <w:iCs/>
                <w:sz w:val="24"/>
                <w:szCs w:val="24"/>
                <w:lang w:eastAsia="ru-RU"/>
              </w:rPr>
              <w:t>99 9 00 10010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31E2F">
              <w:rPr>
                <w:rFonts w:eastAsia="Times New Roman"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7D3289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4986,5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7D3289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4986,5</w:t>
            </w:r>
          </w:p>
        </w:tc>
      </w:tr>
      <w:tr w:rsidR="00792400" w:rsidRPr="00B31E2F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B31E2F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781296" w:rsidRDefault="00792400" w:rsidP="00D06ED3">
            <w:pPr>
              <w:jc w:val="both"/>
              <w:rPr>
                <w:color w:val="000000"/>
                <w:sz w:val="24"/>
                <w:szCs w:val="24"/>
              </w:rPr>
            </w:pPr>
            <w:r w:rsidRPr="00FD24B7">
              <w:rPr>
                <w:rFonts w:eastAsia="Times New Roman"/>
                <w:sz w:val="24"/>
                <w:szCs w:val="24"/>
                <w:lang w:eastAsia="ru-RU"/>
              </w:rPr>
              <w:t>Прочие обязательства органов местного самоуправления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99 9 00 10040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  <w:tr w:rsidR="00792400" w:rsidRPr="00B31E2F" w:rsidTr="0079240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92400" w:rsidRPr="00B31E2F" w:rsidRDefault="00792400" w:rsidP="00890D00">
            <w:pPr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400" w:rsidRPr="00781296" w:rsidRDefault="00792400" w:rsidP="00D06ED3">
            <w:pPr>
              <w:jc w:val="both"/>
              <w:rPr>
                <w:color w:val="000000"/>
                <w:sz w:val="24"/>
                <w:szCs w:val="24"/>
              </w:rPr>
            </w:pPr>
            <w:r w:rsidRPr="00781296">
              <w:rPr>
                <w:rFonts w:eastAsia="Times New Roman"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99 9 00 10040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407B65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792400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Cs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400" w:rsidRPr="00B31E2F" w:rsidRDefault="005D25B2" w:rsidP="001808B3">
            <w:pPr>
              <w:jc w:val="right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3B1780">
              <w:rPr>
                <w:rFonts w:eastAsia="Times New Roman"/>
                <w:iCs/>
                <w:color w:val="000000"/>
                <w:kern w:val="1"/>
                <w:sz w:val="24"/>
                <w:szCs w:val="24"/>
              </w:rPr>
              <w:t>—</w:t>
            </w:r>
          </w:p>
        </w:tc>
      </w:tr>
    </w:tbl>
    <w:p w:rsidR="00890D00" w:rsidRPr="00792400" w:rsidRDefault="00792400" w:rsidP="00792400">
      <w:pPr>
        <w:jc w:val="right"/>
      </w:pPr>
      <w:r>
        <w:t>».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2"/>
        <w:gridCol w:w="7278"/>
      </w:tblGrid>
      <w:tr w:rsidR="00407B65" w:rsidRPr="00E929DE" w:rsidTr="00287EF6">
        <w:tc>
          <w:tcPr>
            <w:tcW w:w="7393" w:type="dxa"/>
          </w:tcPr>
          <w:p w:rsidR="00287EF6" w:rsidRPr="00E929DE" w:rsidRDefault="00287EF6" w:rsidP="00287EF6">
            <w:pPr>
              <w:jc w:val="both"/>
              <w:rPr>
                <w:rFonts w:eastAsia="Times New Roman"/>
                <w:iCs/>
                <w:lang w:eastAsia="ru-RU"/>
              </w:rPr>
            </w:pPr>
            <w:r w:rsidRPr="00E929DE">
              <w:rPr>
                <w:rFonts w:eastAsia="Times New Roman"/>
                <w:iCs/>
                <w:lang w:eastAsia="ru-RU"/>
              </w:rPr>
              <w:t>Начальник финансового управления</w:t>
            </w:r>
          </w:p>
          <w:p w:rsidR="00287EF6" w:rsidRPr="00E929DE" w:rsidRDefault="00287EF6" w:rsidP="00287EF6">
            <w:pPr>
              <w:jc w:val="both"/>
              <w:rPr>
                <w:rFonts w:eastAsia="Times New Roman"/>
                <w:iCs/>
                <w:lang w:eastAsia="ru-RU"/>
              </w:rPr>
            </w:pPr>
            <w:r w:rsidRPr="00E929DE">
              <w:rPr>
                <w:rFonts w:eastAsia="Times New Roman"/>
                <w:iCs/>
                <w:lang w:eastAsia="ru-RU"/>
              </w:rPr>
              <w:t>администрации муниципального образования</w:t>
            </w:r>
          </w:p>
          <w:p w:rsidR="00287EF6" w:rsidRPr="00E929DE" w:rsidRDefault="00287EF6" w:rsidP="00287EF6">
            <w:pPr>
              <w:jc w:val="both"/>
              <w:rPr>
                <w:rFonts w:eastAsia="Times New Roman"/>
                <w:iCs/>
                <w:lang w:eastAsia="ru-RU"/>
              </w:rPr>
            </w:pPr>
            <w:r w:rsidRPr="00E929DE">
              <w:rPr>
                <w:rFonts w:eastAsia="Times New Roman"/>
                <w:iCs/>
                <w:lang w:eastAsia="ru-RU"/>
              </w:rPr>
              <w:t xml:space="preserve">Приморско-Ахтарский муниципальный округ </w:t>
            </w:r>
          </w:p>
          <w:p w:rsidR="00287EF6" w:rsidRPr="00E929DE" w:rsidRDefault="00287EF6" w:rsidP="00287EF6">
            <w:r w:rsidRPr="00E929DE">
              <w:rPr>
                <w:rFonts w:eastAsia="Times New Roman"/>
                <w:iCs/>
                <w:lang w:eastAsia="ru-RU"/>
              </w:rPr>
              <w:t>Краснодарского края</w:t>
            </w:r>
          </w:p>
        </w:tc>
        <w:tc>
          <w:tcPr>
            <w:tcW w:w="7393" w:type="dxa"/>
            <w:vAlign w:val="bottom"/>
          </w:tcPr>
          <w:p w:rsidR="00287EF6" w:rsidRPr="00E929DE" w:rsidRDefault="00287EF6" w:rsidP="00287EF6">
            <w:pPr>
              <w:jc w:val="right"/>
            </w:pPr>
            <w:r w:rsidRPr="00E929DE">
              <w:t>С.Г. Долинская</w:t>
            </w:r>
          </w:p>
        </w:tc>
      </w:tr>
    </w:tbl>
    <w:p w:rsidR="00287EF6" w:rsidRPr="007653EE" w:rsidRDefault="00287EF6">
      <w:pPr>
        <w:rPr>
          <w:i/>
        </w:rPr>
      </w:pPr>
    </w:p>
    <w:sectPr w:rsidR="00287EF6" w:rsidRPr="007653EE" w:rsidSect="00287EF6">
      <w:headerReference w:type="default" r:id="rId7"/>
      <w:pgSz w:w="16838" w:h="11906" w:orient="landscape"/>
      <w:pgMar w:top="426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940" w:rsidRDefault="00F30940" w:rsidP="00890D00">
      <w:pPr>
        <w:spacing w:after="0" w:line="240" w:lineRule="auto"/>
      </w:pPr>
      <w:r>
        <w:separator/>
      </w:r>
    </w:p>
  </w:endnote>
  <w:endnote w:type="continuationSeparator" w:id="0">
    <w:p w:rsidR="00F30940" w:rsidRDefault="00F30940" w:rsidP="0089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940" w:rsidRDefault="00F30940" w:rsidP="00890D00">
      <w:pPr>
        <w:spacing w:after="0" w:line="240" w:lineRule="auto"/>
      </w:pPr>
      <w:r>
        <w:separator/>
      </w:r>
    </w:p>
  </w:footnote>
  <w:footnote w:type="continuationSeparator" w:id="0">
    <w:p w:rsidR="00F30940" w:rsidRDefault="00F30940" w:rsidP="00890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7174660"/>
      <w:docPartObj>
        <w:docPartGallery w:val="Page Numbers (Margins)"/>
        <w:docPartUnique/>
      </w:docPartObj>
    </w:sdtPr>
    <w:sdtEndPr/>
    <w:sdtContent>
      <w:p w:rsidR="00F30940" w:rsidRDefault="00F30940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BBC7F09" wp14:editId="0962722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0940" w:rsidRPr="00890D00" w:rsidRDefault="00F30940" w:rsidP="00890D0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90D00">
                                <w:rPr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890D00">
                                <w:rPr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890D00">
                                <w:rPr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222A08">
                                <w:rPr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890D00">
                                <w:rPr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BC7F09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F30940" w:rsidRPr="00890D00" w:rsidRDefault="00F30940" w:rsidP="00890D00">
                        <w:pPr>
                          <w:rPr>
                            <w:sz w:val="24"/>
                            <w:szCs w:val="24"/>
                          </w:rPr>
                        </w:pPr>
                        <w:r w:rsidRPr="00890D00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Pr="00890D00">
                          <w:rPr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890D00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="00222A08">
                          <w:rPr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890D00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20"/>
    <w:rsid w:val="00033A49"/>
    <w:rsid w:val="0003528C"/>
    <w:rsid w:val="00036437"/>
    <w:rsid w:val="00052478"/>
    <w:rsid w:val="00067665"/>
    <w:rsid w:val="000772A1"/>
    <w:rsid w:val="000821BC"/>
    <w:rsid w:val="00084E53"/>
    <w:rsid w:val="000A1818"/>
    <w:rsid w:val="000A53FA"/>
    <w:rsid w:val="000B0F26"/>
    <w:rsid w:val="000C607A"/>
    <w:rsid w:val="000D53CF"/>
    <w:rsid w:val="000F2DA1"/>
    <w:rsid w:val="00111DF9"/>
    <w:rsid w:val="001125DE"/>
    <w:rsid w:val="00116734"/>
    <w:rsid w:val="00131449"/>
    <w:rsid w:val="001320C0"/>
    <w:rsid w:val="00145CC3"/>
    <w:rsid w:val="001470AD"/>
    <w:rsid w:val="00150B6A"/>
    <w:rsid w:val="00151E44"/>
    <w:rsid w:val="00160A33"/>
    <w:rsid w:val="00177D46"/>
    <w:rsid w:val="001808B3"/>
    <w:rsid w:val="001854A8"/>
    <w:rsid w:val="0019687C"/>
    <w:rsid w:val="001C2642"/>
    <w:rsid w:val="001F3AFD"/>
    <w:rsid w:val="001F7CF4"/>
    <w:rsid w:val="00207C00"/>
    <w:rsid w:val="00220B88"/>
    <w:rsid w:val="00222A08"/>
    <w:rsid w:val="00241748"/>
    <w:rsid w:val="0024792B"/>
    <w:rsid w:val="00252535"/>
    <w:rsid w:val="00256D93"/>
    <w:rsid w:val="0025783F"/>
    <w:rsid w:val="00262723"/>
    <w:rsid w:val="00272F71"/>
    <w:rsid w:val="00275F19"/>
    <w:rsid w:val="00276720"/>
    <w:rsid w:val="00287EF6"/>
    <w:rsid w:val="002A515E"/>
    <w:rsid w:val="002B3B8E"/>
    <w:rsid w:val="002C4456"/>
    <w:rsid w:val="002C772F"/>
    <w:rsid w:val="002D726D"/>
    <w:rsid w:val="002E1E96"/>
    <w:rsid w:val="002E3158"/>
    <w:rsid w:val="002E33C6"/>
    <w:rsid w:val="002F111B"/>
    <w:rsid w:val="002F2914"/>
    <w:rsid w:val="003053F4"/>
    <w:rsid w:val="00307320"/>
    <w:rsid w:val="003118E0"/>
    <w:rsid w:val="0033783D"/>
    <w:rsid w:val="00354135"/>
    <w:rsid w:val="0036495C"/>
    <w:rsid w:val="003657CC"/>
    <w:rsid w:val="003663F6"/>
    <w:rsid w:val="00370D39"/>
    <w:rsid w:val="003769B8"/>
    <w:rsid w:val="00386D7F"/>
    <w:rsid w:val="00386DFA"/>
    <w:rsid w:val="00391FA4"/>
    <w:rsid w:val="003944B9"/>
    <w:rsid w:val="00396BF1"/>
    <w:rsid w:val="003B01C0"/>
    <w:rsid w:val="003B523B"/>
    <w:rsid w:val="003B524B"/>
    <w:rsid w:val="003C5CAC"/>
    <w:rsid w:val="00407B65"/>
    <w:rsid w:val="00421640"/>
    <w:rsid w:val="0042418F"/>
    <w:rsid w:val="00441D55"/>
    <w:rsid w:val="004432E5"/>
    <w:rsid w:val="00470AB7"/>
    <w:rsid w:val="004978D8"/>
    <w:rsid w:val="004A1083"/>
    <w:rsid w:val="004A20F5"/>
    <w:rsid w:val="004C6BBF"/>
    <w:rsid w:val="004D68CA"/>
    <w:rsid w:val="004E23A6"/>
    <w:rsid w:val="004E294E"/>
    <w:rsid w:val="004F071C"/>
    <w:rsid w:val="004F54CB"/>
    <w:rsid w:val="00502E4A"/>
    <w:rsid w:val="00514004"/>
    <w:rsid w:val="005407D6"/>
    <w:rsid w:val="00543EA8"/>
    <w:rsid w:val="00546848"/>
    <w:rsid w:val="00554144"/>
    <w:rsid w:val="00561C3D"/>
    <w:rsid w:val="00567458"/>
    <w:rsid w:val="005769D9"/>
    <w:rsid w:val="00586069"/>
    <w:rsid w:val="00594DDE"/>
    <w:rsid w:val="005A7FAE"/>
    <w:rsid w:val="005B2491"/>
    <w:rsid w:val="005D25B2"/>
    <w:rsid w:val="005E6FF9"/>
    <w:rsid w:val="005F01F2"/>
    <w:rsid w:val="00603D29"/>
    <w:rsid w:val="00607220"/>
    <w:rsid w:val="006143E8"/>
    <w:rsid w:val="0066015F"/>
    <w:rsid w:val="00660BFD"/>
    <w:rsid w:val="00685C4A"/>
    <w:rsid w:val="0069116C"/>
    <w:rsid w:val="006A1543"/>
    <w:rsid w:val="006C2A9F"/>
    <w:rsid w:val="006D776B"/>
    <w:rsid w:val="006E4218"/>
    <w:rsid w:val="006F115E"/>
    <w:rsid w:val="00705452"/>
    <w:rsid w:val="00717C3E"/>
    <w:rsid w:val="007214B9"/>
    <w:rsid w:val="00721B67"/>
    <w:rsid w:val="007404D5"/>
    <w:rsid w:val="00740A1F"/>
    <w:rsid w:val="00747B3D"/>
    <w:rsid w:val="007526FE"/>
    <w:rsid w:val="00763B5F"/>
    <w:rsid w:val="00764A4A"/>
    <w:rsid w:val="007653EE"/>
    <w:rsid w:val="00782272"/>
    <w:rsid w:val="00786E27"/>
    <w:rsid w:val="00791F2C"/>
    <w:rsid w:val="00792400"/>
    <w:rsid w:val="00792BF9"/>
    <w:rsid w:val="00794182"/>
    <w:rsid w:val="00796808"/>
    <w:rsid w:val="007A18B5"/>
    <w:rsid w:val="007D7CEC"/>
    <w:rsid w:val="007E4FB6"/>
    <w:rsid w:val="00806826"/>
    <w:rsid w:val="008131AC"/>
    <w:rsid w:val="0082677B"/>
    <w:rsid w:val="00835B72"/>
    <w:rsid w:val="00845E5A"/>
    <w:rsid w:val="00852A3E"/>
    <w:rsid w:val="00862FD6"/>
    <w:rsid w:val="00864657"/>
    <w:rsid w:val="00875FB7"/>
    <w:rsid w:val="00876516"/>
    <w:rsid w:val="00876DE4"/>
    <w:rsid w:val="00890D00"/>
    <w:rsid w:val="008962F5"/>
    <w:rsid w:val="008A357D"/>
    <w:rsid w:val="008A40F6"/>
    <w:rsid w:val="008A62D6"/>
    <w:rsid w:val="008B5CC3"/>
    <w:rsid w:val="008B6529"/>
    <w:rsid w:val="008D001D"/>
    <w:rsid w:val="008E35FF"/>
    <w:rsid w:val="008E4BB5"/>
    <w:rsid w:val="008E6305"/>
    <w:rsid w:val="008E7F4D"/>
    <w:rsid w:val="008F1E2F"/>
    <w:rsid w:val="008F42EE"/>
    <w:rsid w:val="008F5731"/>
    <w:rsid w:val="00901D76"/>
    <w:rsid w:val="00912786"/>
    <w:rsid w:val="00930F04"/>
    <w:rsid w:val="0095504D"/>
    <w:rsid w:val="00964ADB"/>
    <w:rsid w:val="00970889"/>
    <w:rsid w:val="009813E4"/>
    <w:rsid w:val="00983415"/>
    <w:rsid w:val="0099529B"/>
    <w:rsid w:val="009C0947"/>
    <w:rsid w:val="009C6B5B"/>
    <w:rsid w:val="009D11C6"/>
    <w:rsid w:val="009F2674"/>
    <w:rsid w:val="00A151C1"/>
    <w:rsid w:val="00A32ABB"/>
    <w:rsid w:val="00A530EB"/>
    <w:rsid w:val="00A56C50"/>
    <w:rsid w:val="00A65247"/>
    <w:rsid w:val="00A70CCF"/>
    <w:rsid w:val="00A84128"/>
    <w:rsid w:val="00A877CE"/>
    <w:rsid w:val="00A90C8A"/>
    <w:rsid w:val="00A940ED"/>
    <w:rsid w:val="00AA041E"/>
    <w:rsid w:val="00AB34F2"/>
    <w:rsid w:val="00AB4CCA"/>
    <w:rsid w:val="00AC2506"/>
    <w:rsid w:val="00AC27E6"/>
    <w:rsid w:val="00AD1596"/>
    <w:rsid w:val="00AF55AF"/>
    <w:rsid w:val="00B067AE"/>
    <w:rsid w:val="00B13589"/>
    <w:rsid w:val="00B15CAE"/>
    <w:rsid w:val="00B170D4"/>
    <w:rsid w:val="00B21599"/>
    <w:rsid w:val="00B31E2F"/>
    <w:rsid w:val="00B335C4"/>
    <w:rsid w:val="00B42C0C"/>
    <w:rsid w:val="00B47518"/>
    <w:rsid w:val="00B52ACA"/>
    <w:rsid w:val="00BC2993"/>
    <w:rsid w:val="00BE7D68"/>
    <w:rsid w:val="00BF4D39"/>
    <w:rsid w:val="00BF5AB6"/>
    <w:rsid w:val="00C009AB"/>
    <w:rsid w:val="00C01ABD"/>
    <w:rsid w:val="00C105E8"/>
    <w:rsid w:val="00C1685C"/>
    <w:rsid w:val="00C2336C"/>
    <w:rsid w:val="00C33315"/>
    <w:rsid w:val="00C344DF"/>
    <w:rsid w:val="00C40FFB"/>
    <w:rsid w:val="00C46917"/>
    <w:rsid w:val="00C50AE5"/>
    <w:rsid w:val="00C61534"/>
    <w:rsid w:val="00C621A9"/>
    <w:rsid w:val="00C62FA9"/>
    <w:rsid w:val="00C738AB"/>
    <w:rsid w:val="00C75421"/>
    <w:rsid w:val="00C9466A"/>
    <w:rsid w:val="00CB576C"/>
    <w:rsid w:val="00CC0E8D"/>
    <w:rsid w:val="00CE1523"/>
    <w:rsid w:val="00CF5E41"/>
    <w:rsid w:val="00CF62C4"/>
    <w:rsid w:val="00D06ED3"/>
    <w:rsid w:val="00D40237"/>
    <w:rsid w:val="00D43450"/>
    <w:rsid w:val="00D523FB"/>
    <w:rsid w:val="00D648B9"/>
    <w:rsid w:val="00D6653D"/>
    <w:rsid w:val="00D70409"/>
    <w:rsid w:val="00D7147F"/>
    <w:rsid w:val="00D8625C"/>
    <w:rsid w:val="00D87F0E"/>
    <w:rsid w:val="00D96200"/>
    <w:rsid w:val="00DA7774"/>
    <w:rsid w:val="00DE41AA"/>
    <w:rsid w:val="00DE577E"/>
    <w:rsid w:val="00E154FF"/>
    <w:rsid w:val="00E324A2"/>
    <w:rsid w:val="00E37240"/>
    <w:rsid w:val="00E66B35"/>
    <w:rsid w:val="00E929DE"/>
    <w:rsid w:val="00E9593C"/>
    <w:rsid w:val="00E9797E"/>
    <w:rsid w:val="00EB1DE2"/>
    <w:rsid w:val="00EB39B0"/>
    <w:rsid w:val="00EC5891"/>
    <w:rsid w:val="00ED3CB7"/>
    <w:rsid w:val="00EE20BB"/>
    <w:rsid w:val="00EE7049"/>
    <w:rsid w:val="00EF3F4F"/>
    <w:rsid w:val="00F30940"/>
    <w:rsid w:val="00F45486"/>
    <w:rsid w:val="00F46A1C"/>
    <w:rsid w:val="00F53E07"/>
    <w:rsid w:val="00F737EC"/>
    <w:rsid w:val="00F76A22"/>
    <w:rsid w:val="00F83983"/>
    <w:rsid w:val="00FB3C4B"/>
    <w:rsid w:val="00FC2397"/>
    <w:rsid w:val="00FC60F2"/>
    <w:rsid w:val="00FC777A"/>
    <w:rsid w:val="00FD4D9C"/>
    <w:rsid w:val="00FE63FA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A097A8C3-C126-4B73-8665-B8CCC05E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D00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890D0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90D00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0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0D00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890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0D00"/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06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8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1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AD935-F689-4FE9-921E-1AA36E38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МО Пр-Ахтарск</Company>
  <LinksUpToDate>false</LinksUpToDate>
  <CharactersWithSpaces>10975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Черкашина</dc:creator>
  <cp:keywords/>
  <dc:description/>
  <cp:lastModifiedBy>User</cp:lastModifiedBy>
  <cp:revision>3</cp:revision>
  <cp:lastPrinted>2025-11-12T13:52:00Z</cp:lastPrinted>
  <dcterms:created xsi:type="dcterms:W3CDTF">2026-06-24T11:15:00Z</dcterms:created>
  <dcterms:modified xsi:type="dcterms:W3CDTF">2026-06-24T11:17:00Z</dcterms:modified>
</cp:coreProperties>
</file>